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F8F" w:rsidRPr="007D0AC1" w:rsidRDefault="00700F8F" w:rsidP="00700F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0AC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Характеристика</w:t>
      </w:r>
      <w:r w:rsidRPr="007D0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7D0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вспіненого</w:t>
      </w:r>
      <w:proofErr w:type="spellEnd"/>
      <w:r w:rsidRPr="007D0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поліуретанового покриття та захисної безшовної мембрани </w:t>
      </w:r>
    </w:p>
    <w:p w:rsidR="00700F8F" w:rsidRPr="007D0AC1" w:rsidRDefault="00700F8F" w:rsidP="00700F8F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AC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За </w:t>
      </w:r>
      <w:proofErr w:type="spellStart"/>
      <w:r w:rsidRPr="007D0AC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органолептичними</w:t>
      </w:r>
      <w:proofErr w:type="spellEnd"/>
      <w:r w:rsidRPr="007D0AC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та </w:t>
      </w:r>
      <w:proofErr w:type="spellStart"/>
      <w:r w:rsidRPr="007D0AC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фізико-хімічними</w:t>
      </w:r>
      <w:proofErr w:type="spellEnd"/>
      <w:r w:rsidRPr="007D0AC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7D0AC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показниками</w:t>
      </w:r>
      <w:proofErr w:type="spellEnd"/>
      <w:r w:rsidRPr="007D0AC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7D0AC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матеріал</w:t>
      </w:r>
      <w:proofErr w:type="spellEnd"/>
      <w:r w:rsidRPr="007D0AC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7D0AC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повинний</w:t>
      </w:r>
      <w:proofErr w:type="spellEnd"/>
      <w:r w:rsidRPr="007D0AC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7D0AC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відповідати</w:t>
      </w:r>
      <w:proofErr w:type="spellEnd"/>
      <w:r w:rsidRPr="007D0AC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7D0AC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вимогам</w:t>
      </w:r>
      <w:proofErr w:type="spellEnd"/>
      <w:r w:rsidRPr="007D0AC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7D0AC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наведеним</w:t>
      </w:r>
      <w:proofErr w:type="spellEnd"/>
      <w:r w:rsidRPr="007D0AC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в таблиц</w:t>
      </w:r>
      <w:proofErr w:type="spellStart"/>
      <w:r w:rsidRPr="007D0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ях</w:t>
      </w:r>
      <w:proofErr w:type="spellEnd"/>
      <w:r w:rsidRPr="007D0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2"/>
        <w:gridCol w:w="2257"/>
        <w:gridCol w:w="153"/>
        <w:gridCol w:w="2310"/>
        <w:gridCol w:w="1627"/>
      </w:tblGrid>
      <w:tr w:rsidR="00700F8F" w:rsidRPr="00506B14" w:rsidTr="00F13C6B">
        <w:trPr>
          <w:trHeight w:val="273"/>
        </w:trPr>
        <w:tc>
          <w:tcPr>
            <w:tcW w:w="93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F8F" w:rsidRPr="00F12A23" w:rsidRDefault="00700F8F" w:rsidP="00F13C6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2A23">
              <w:rPr>
                <w:rFonts w:ascii="Times New Roman" w:hAnsi="Times New Roman" w:cs="Times New Roman"/>
                <w:b/>
                <w:sz w:val="24"/>
                <w:szCs w:val="24"/>
              </w:rPr>
              <w:t>Таблиця №1</w:t>
            </w:r>
          </w:p>
        </w:tc>
      </w:tr>
      <w:tr w:rsidR="00700F8F" w:rsidRPr="00506B14" w:rsidTr="00F13C6B">
        <w:tc>
          <w:tcPr>
            <w:tcW w:w="2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0F8F" w:rsidRPr="00F12A23" w:rsidRDefault="00700F8F" w:rsidP="00F13C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A23">
              <w:rPr>
                <w:rFonts w:ascii="Times New Roman" w:hAnsi="Times New Roman" w:cs="Times New Roman"/>
                <w:sz w:val="24"/>
                <w:szCs w:val="24"/>
              </w:rPr>
              <w:t>Найменування показника</w:t>
            </w:r>
          </w:p>
        </w:tc>
        <w:tc>
          <w:tcPr>
            <w:tcW w:w="47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0F8F" w:rsidRPr="00F12A23" w:rsidRDefault="00700F8F" w:rsidP="00F13C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A2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Норма для захисних покриттів </w:t>
            </w:r>
          </w:p>
        </w:tc>
        <w:tc>
          <w:tcPr>
            <w:tcW w:w="16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00F8F" w:rsidRPr="00F12A23" w:rsidRDefault="00700F8F" w:rsidP="00F13C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A23">
              <w:rPr>
                <w:rFonts w:ascii="Times New Roman" w:hAnsi="Times New Roman" w:cs="Times New Roman"/>
                <w:sz w:val="24"/>
                <w:szCs w:val="24"/>
              </w:rPr>
              <w:t>Метод контролювання по</w:t>
            </w:r>
          </w:p>
        </w:tc>
      </w:tr>
      <w:tr w:rsidR="00700F8F" w:rsidRPr="00506B14" w:rsidTr="00F13C6B">
        <w:trPr>
          <w:trHeight w:val="394"/>
        </w:trPr>
        <w:tc>
          <w:tcPr>
            <w:tcW w:w="2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0F8F" w:rsidRPr="00F12A23" w:rsidRDefault="00700F8F" w:rsidP="00F13C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0F8F" w:rsidRPr="00F12A23" w:rsidRDefault="00700F8F" w:rsidP="00F13C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A23">
              <w:rPr>
                <w:rFonts w:ascii="Times New Roman" w:hAnsi="Times New Roman" w:cs="Times New Roman"/>
                <w:sz w:val="24"/>
                <w:szCs w:val="24"/>
              </w:rPr>
              <w:t xml:space="preserve">               УП 178 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F8F" w:rsidRPr="00F12A23" w:rsidRDefault="00700F8F" w:rsidP="00F13C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A23">
              <w:rPr>
                <w:rFonts w:ascii="Times New Roman" w:hAnsi="Times New Roman" w:cs="Times New Roman"/>
                <w:sz w:val="24"/>
                <w:szCs w:val="24"/>
              </w:rPr>
              <w:t xml:space="preserve"> УП 624 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00F8F" w:rsidRPr="00F12A23" w:rsidRDefault="00700F8F" w:rsidP="00F13C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F8F" w:rsidRPr="00506B14" w:rsidTr="00F13C6B">
        <w:trPr>
          <w:trHeight w:val="243"/>
        </w:trPr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0F8F" w:rsidRPr="00F12A23" w:rsidRDefault="00700F8F" w:rsidP="00F13C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A23">
              <w:rPr>
                <w:rFonts w:ascii="Times New Roman" w:hAnsi="Times New Roman" w:cs="Times New Roman"/>
                <w:sz w:val="24"/>
                <w:szCs w:val="24"/>
              </w:rPr>
              <w:t>Зовнішній вигляд,</w:t>
            </w:r>
          </w:p>
          <w:p w:rsidR="00700F8F" w:rsidRPr="00F12A23" w:rsidRDefault="00700F8F" w:rsidP="00F13C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A23">
              <w:rPr>
                <w:rFonts w:ascii="Times New Roman" w:hAnsi="Times New Roman" w:cs="Times New Roman"/>
                <w:sz w:val="24"/>
                <w:szCs w:val="24"/>
              </w:rPr>
              <w:t>склад №1</w:t>
            </w:r>
          </w:p>
        </w:tc>
        <w:tc>
          <w:tcPr>
            <w:tcW w:w="47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0F8F" w:rsidRPr="00F12A23" w:rsidRDefault="00700F8F" w:rsidP="00F13C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A23">
              <w:rPr>
                <w:rFonts w:ascii="Times New Roman" w:hAnsi="Times New Roman" w:cs="Times New Roman"/>
                <w:sz w:val="24"/>
                <w:szCs w:val="24"/>
              </w:rPr>
              <w:t>В'язка текуча маса без механічних включень білого або сірого кольору або колір за погодженням</w:t>
            </w:r>
          </w:p>
        </w:tc>
        <w:tc>
          <w:tcPr>
            <w:tcW w:w="16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00F8F" w:rsidRPr="00F12A23" w:rsidRDefault="00700F8F" w:rsidP="00F13C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A23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</w:tr>
      <w:tr w:rsidR="00700F8F" w:rsidRPr="00506B14" w:rsidTr="00F13C6B"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0F8F" w:rsidRPr="00F12A23" w:rsidRDefault="00700F8F" w:rsidP="00F13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A23">
              <w:rPr>
                <w:rFonts w:ascii="Times New Roman" w:hAnsi="Times New Roman" w:cs="Times New Roman"/>
                <w:sz w:val="24"/>
                <w:szCs w:val="24"/>
              </w:rPr>
              <w:t>склад №2</w:t>
            </w:r>
          </w:p>
        </w:tc>
        <w:tc>
          <w:tcPr>
            <w:tcW w:w="47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0F8F" w:rsidRPr="00F12A23" w:rsidRDefault="00700F8F" w:rsidP="00F13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A2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Прозора рідина</w:t>
            </w:r>
          </w:p>
        </w:tc>
        <w:tc>
          <w:tcPr>
            <w:tcW w:w="16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0F8F" w:rsidRPr="00F12A23" w:rsidRDefault="00700F8F" w:rsidP="00F13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F8F" w:rsidRPr="00506B14" w:rsidTr="00F13C6B"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F8F" w:rsidRPr="00F12A23" w:rsidRDefault="00700F8F" w:rsidP="00F13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A23">
              <w:rPr>
                <w:rFonts w:ascii="Times New Roman" w:hAnsi="Times New Roman" w:cs="Times New Roman"/>
                <w:sz w:val="24"/>
                <w:szCs w:val="24"/>
              </w:rPr>
              <w:t>Умовна в’язкість по віскозиметру типу В3-246 при (20,0</w:t>
            </w:r>
            <w:r w:rsidRPr="00F12A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 w:rsidRPr="00F12A23">
              <w:rPr>
                <w:rFonts w:ascii="Times New Roman" w:hAnsi="Times New Roman" w:cs="Times New Roman"/>
                <w:sz w:val="24"/>
                <w:szCs w:val="24"/>
              </w:rPr>
              <w:t>0,5) ºС (сопло 4,0 мм), с, не менше, склад №1</w:t>
            </w:r>
          </w:p>
        </w:tc>
        <w:tc>
          <w:tcPr>
            <w:tcW w:w="47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F8F" w:rsidRPr="00F12A23" w:rsidRDefault="00700F8F" w:rsidP="00F13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A2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50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F8F" w:rsidRPr="00F12A23" w:rsidRDefault="00700F8F" w:rsidP="00F13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A23">
              <w:rPr>
                <w:rFonts w:ascii="Times New Roman" w:hAnsi="Times New Roman" w:cs="Times New Roman"/>
                <w:sz w:val="24"/>
                <w:szCs w:val="24"/>
              </w:rPr>
              <w:t>ГОСТ 8420</w:t>
            </w:r>
          </w:p>
        </w:tc>
      </w:tr>
      <w:tr w:rsidR="00700F8F" w:rsidRPr="00506B14" w:rsidTr="00F13C6B"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0F8F" w:rsidRPr="00F12A23" w:rsidRDefault="00700F8F" w:rsidP="00F13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A23">
              <w:rPr>
                <w:rFonts w:ascii="Times New Roman" w:hAnsi="Times New Roman" w:cs="Times New Roman"/>
                <w:sz w:val="24"/>
                <w:szCs w:val="24"/>
              </w:rPr>
              <w:t xml:space="preserve"> Масова частка нелетких речовин, %, не менше, склад №1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0F8F" w:rsidRPr="00F12A23" w:rsidRDefault="00700F8F" w:rsidP="00F13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A2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4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F8F" w:rsidRPr="00F12A23" w:rsidRDefault="00700F8F" w:rsidP="00F13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A2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0F8F" w:rsidRPr="00F12A23" w:rsidRDefault="00700F8F" w:rsidP="00F13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A23">
              <w:rPr>
                <w:rFonts w:ascii="Times New Roman" w:hAnsi="Times New Roman" w:cs="Times New Roman"/>
                <w:sz w:val="24"/>
                <w:szCs w:val="24"/>
              </w:rPr>
              <w:t>ГОСТ 17537</w:t>
            </w:r>
          </w:p>
        </w:tc>
      </w:tr>
      <w:tr w:rsidR="00700F8F" w:rsidRPr="00506B14" w:rsidTr="00F13C6B"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0F8F" w:rsidRPr="00F12A23" w:rsidRDefault="00700F8F" w:rsidP="00F13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A23">
              <w:rPr>
                <w:rFonts w:ascii="Times New Roman" w:hAnsi="Times New Roman" w:cs="Times New Roman"/>
                <w:sz w:val="24"/>
                <w:szCs w:val="24"/>
              </w:rPr>
              <w:t xml:space="preserve">Час </w:t>
            </w:r>
            <w:proofErr w:type="spellStart"/>
            <w:r w:rsidRPr="00F12A23">
              <w:rPr>
                <w:rFonts w:ascii="Times New Roman" w:hAnsi="Times New Roman" w:cs="Times New Roman"/>
                <w:sz w:val="24"/>
                <w:szCs w:val="24"/>
              </w:rPr>
              <w:t>полімерізації</w:t>
            </w:r>
            <w:proofErr w:type="spellEnd"/>
            <w:r w:rsidRPr="00F12A23">
              <w:rPr>
                <w:rFonts w:ascii="Times New Roman" w:hAnsi="Times New Roman" w:cs="Times New Roman"/>
                <w:sz w:val="24"/>
                <w:szCs w:val="24"/>
              </w:rPr>
              <w:t xml:space="preserve"> до ступеню 3, год., не більше при (20±2)ºС</w:t>
            </w:r>
          </w:p>
        </w:tc>
        <w:tc>
          <w:tcPr>
            <w:tcW w:w="47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0F8F" w:rsidRPr="00F12A23" w:rsidRDefault="00700F8F" w:rsidP="00F13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A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0F8F" w:rsidRPr="00F12A23" w:rsidRDefault="00700F8F" w:rsidP="00F13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A23">
              <w:rPr>
                <w:rFonts w:ascii="Times New Roman" w:hAnsi="Times New Roman" w:cs="Times New Roman"/>
                <w:sz w:val="24"/>
                <w:szCs w:val="24"/>
              </w:rPr>
              <w:t>ГОСТ 19007</w:t>
            </w:r>
          </w:p>
        </w:tc>
      </w:tr>
      <w:tr w:rsidR="00700F8F" w:rsidRPr="00506B14" w:rsidTr="00F13C6B"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0F8F" w:rsidRPr="00F12A23" w:rsidRDefault="00700F8F" w:rsidP="00F13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A23">
              <w:rPr>
                <w:rFonts w:ascii="Times New Roman" w:hAnsi="Times New Roman" w:cs="Times New Roman"/>
                <w:sz w:val="24"/>
                <w:szCs w:val="24"/>
              </w:rPr>
              <w:t>Колір і зовнішній вигляд покриття після полімеризації</w:t>
            </w:r>
          </w:p>
        </w:tc>
        <w:tc>
          <w:tcPr>
            <w:tcW w:w="47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0F8F" w:rsidRPr="00F12A23" w:rsidRDefault="00700F8F" w:rsidP="00F13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A23">
              <w:rPr>
                <w:rFonts w:ascii="Times New Roman" w:hAnsi="Times New Roman" w:cs="Times New Roman"/>
                <w:sz w:val="24"/>
                <w:szCs w:val="24"/>
              </w:rPr>
              <w:t>За зовнішнім виглядом і кольором покриття повинне відповідати еталону, погодженим із замовником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0F8F" w:rsidRPr="00F12A23" w:rsidRDefault="00700F8F" w:rsidP="00F13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A23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</w:tr>
      <w:tr w:rsidR="00700F8F" w:rsidRPr="00506B14" w:rsidTr="00F13C6B"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F8F" w:rsidRPr="00F12A23" w:rsidRDefault="00700F8F" w:rsidP="00F13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A23">
              <w:rPr>
                <w:rFonts w:ascii="Times New Roman" w:hAnsi="Times New Roman" w:cs="Times New Roman"/>
                <w:sz w:val="24"/>
                <w:szCs w:val="24"/>
              </w:rPr>
              <w:t>Стійкість плівки до статичного впливу при (20 ± 2) ºС, год., не менше ніж</w:t>
            </w:r>
          </w:p>
          <w:p w:rsidR="00700F8F" w:rsidRPr="00F12A23" w:rsidRDefault="00700F8F" w:rsidP="00F13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A23">
              <w:rPr>
                <w:rFonts w:ascii="Times New Roman" w:hAnsi="Times New Roman" w:cs="Times New Roman"/>
                <w:sz w:val="24"/>
                <w:szCs w:val="24"/>
              </w:rPr>
              <w:t>- води                                        - 3% - розчину хлориду натрію                                        - Нафти і нафтопродуктів</w:t>
            </w:r>
          </w:p>
        </w:tc>
        <w:tc>
          <w:tcPr>
            <w:tcW w:w="47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F8F" w:rsidRPr="00F12A23" w:rsidRDefault="00700F8F" w:rsidP="00F13C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8F" w:rsidRPr="00F12A23" w:rsidRDefault="00700F8F" w:rsidP="00F13C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8F" w:rsidRPr="00F12A23" w:rsidRDefault="00700F8F" w:rsidP="00F13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A2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240</w:t>
            </w:r>
          </w:p>
          <w:p w:rsidR="00700F8F" w:rsidRPr="00F12A23" w:rsidRDefault="00700F8F" w:rsidP="00F13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A2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240</w:t>
            </w:r>
          </w:p>
          <w:p w:rsidR="00700F8F" w:rsidRPr="00F12A23" w:rsidRDefault="00700F8F" w:rsidP="00F13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A2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480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F8F" w:rsidRPr="00F12A23" w:rsidRDefault="00700F8F" w:rsidP="00F13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A23">
              <w:rPr>
                <w:rFonts w:ascii="Times New Roman" w:hAnsi="Times New Roman" w:cs="Times New Roman"/>
                <w:sz w:val="24"/>
                <w:szCs w:val="24"/>
              </w:rPr>
              <w:t>ГОСТ 9.403</w:t>
            </w:r>
          </w:p>
        </w:tc>
      </w:tr>
      <w:tr w:rsidR="00700F8F" w:rsidRPr="00506B14" w:rsidTr="00F13C6B"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F8F" w:rsidRPr="00F12A23" w:rsidRDefault="00700F8F" w:rsidP="00F13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A23">
              <w:rPr>
                <w:rFonts w:ascii="Times New Roman" w:hAnsi="Times New Roman" w:cs="Times New Roman"/>
                <w:sz w:val="24"/>
                <w:szCs w:val="24"/>
              </w:rPr>
              <w:t>Еластичність плівки, мм, не менше</w:t>
            </w:r>
          </w:p>
        </w:tc>
        <w:tc>
          <w:tcPr>
            <w:tcW w:w="47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F8F" w:rsidRPr="00F12A23" w:rsidRDefault="00700F8F" w:rsidP="00F13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A2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3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F8F" w:rsidRPr="00F12A23" w:rsidRDefault="00700F8F" w:rsidP="00F13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A23">
              <w:rPr>
                <w:rFonts w:ascii="Times New Roman" w:hAnsi="Times New Roman" w:cs="Times New Roman"/>
                <w:sz w:val="24"/>
                <w:szCs w:val="24"/>
              </w:rPr>
              <w:t>ГОСТ 6806</w:t>
            </w:r>
          </w:p>
        </w:tc>
      </w:tr>
      <w:tr w:rsidR="00700F8F" w:rsidRPr="00506B14" w:rsidTr="00F13C6B"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F8F" w:rsidRPr="00F12A23" w:rsidRDefault="00700F8F" w:rsidP="00F13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A23">
              <w:rPr>
                <w:rFonts w:ascii="Times New Roman" w:hAnsi="Times New Roman" w:cs="Times New Roman"/>
                <w:sz w:val="24"/>
                <w:szCs w:val="24"/>
              </w:rPr>
              <w:t>Міцність плівки при ударі по приладу типу У-1, см., не менше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F8F" w:rsidRPr="00F12A23" w:rsidRDefault="00700F8F" w:rsidP="00F13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A2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F8F" w:rsidRPr="00F12A23" w:rsidRDefault="00700F8F" w:rsidP="00F13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A2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F8F" w:rsidRPr="00F12A23" w:rsidRDefault="00700F8F" w:rsidP="00F13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A23">
              <w:rPr>
                <w:rFonts w:ascii="Times New Roman" w:hAnsi="Times New Roman" w:cs="Times New Roman"/>
                <w:sz w:val="24"/>
                <w:szCs w:val="24"/>
              </w:rPr>
              <w:t>ГОСТ 4765</w:t>
            </w:r>
          </w:p>
        </w:tc>
      </w:tr>
      <w:tr w:rsidR="00700F8F" w:rsidRPr="00506B14" w:rsidTr="00F13C6B"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0F8F" w:rsidRPr="00F12A23" w:rsidRDefault="00700F8F" w:rsidP="00F13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A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Твердість плівки по маятниковому приладу типу М-3 </w:t>
            </w:r>
            <w:proofErr w:type="spellStart"/>
            <w:r w:rsidRPr="00F12A23">
              <w:rPr>
                <w:rFonts w:ascii="Times New Roman" w:hAnsi="Times New Roman" w:cs="Times New Roman"/>
                <w:sz w:val="24"/>
                <w:szCs w:val="24"/>
              </w:rPr>
              <w:t>у.о</w:t>
            </w:r>
            <w:proofErr w:type="spellEnd"/>
            <w:r w:rsidRPr="00F12A23">
              <w:rPr>
                <w:rFonts w:ascii="Times New Roman" w:hAnsi="Times New Roman" w:cs="Times New Roman"/>
                <w:sz w:val="24"/>
                <w:szCs w:val="24"/>
              </w:rPr>
              <w:t>., не менше ніж</w:t>
            </w:r>
          </w:p>
        </w:tc>
        <w:tc>
          <w:tcPr>
            <w:tcW w:w="47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0F8F" w:rsidRPr="00F12A23" w:rsidRDefault="00700F8F" w:rsidP="00F13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A2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700F8F" w:rsidRPr="00F12A23" w:rsidRDefault="00700F8F" w:rsidP="00F13C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0F8F" w:rsidRPr="00F12A23" w:rsidRDefault="00700F8F" w:rsidP="00F13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A23">
              <w:rPr>
                <w:rFonts w:ascii="Times New Roman" w:hAnsi="Times New Roman" w:cs="Times New Roman"/>
                <w:sz w:val="24"/>
                <w:szCs w:val="24"/>
              </w:rPr>
              <w:t>ГОСТ 5233</w:t>
            </w:r>
          </w:p>
        </w:tc>
      </w:tr>
      <w:tr w:rsidR="00700F8F" w:rsidRPr="00506B14" w:rsidTr="00F13C6B"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0F8F" w:rsidRPr="00F12A23" w:rsidRDefault="00700F8F" w:rsidP="00F13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A23">
              <w:rPr>
                <w:rFonts w:ascii="Times New Roman" w:hAnsi="Times New Roman" w:cs="Times New Roman"/>
                <w:sz w:val="24"/>
                <w:szCs w:val="24"/>
              </w:rPr>
              <w:t xml:space="preserve">Ступінь перетирання, </w:t>
            </w:r>
            <w:proofErr w:type="spellStart"/>
            <w:r w:rsidRPr="00F12A23">
              <w:rPr>
                <w:rFonts w:ascii="Times New Roman" w:hAnsi="Times New Roman" w:cs="Times New Roman"/>
                <w:sz w:val="24"/>
                <w:szCs w:val="24"/>
              </w:rPr>
              <w:t>мкм</w:t>
            </w:r>
            <w:proofErr w:type="spellEnd"/>
            <w:r w:rsidRPr="00F12A23">
              <w:rPr>
                <w:rFonts w:ascii="Times New Roman" w:hAnsi="Times New Roman" w:cs="Times New Roman"/>
                <w:sz w:val="24"/>
                <w:szCs w:val="24"/>
              </w:rPr>
              <w:t>, не більше ніж</w:t>
            </w:r>
          </w:p>
        </w:tc>
        <w:tc>
          <w:tcPr>
            <w:tcW w:w="47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0F8F" w:rsidRPr="00F12A23" w:rsidRDefault="00700F8F" w:rsidP="00F13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A2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0F8F" w:rsidRPr="00F12A23" w:rsidRDefault="00700F8F" w:rsidP="00F13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A23">
              <w:rPr>
                <w:rFonts w:ascii="Times New Roman" w:hAnsi="Times New Roman" w:cs="Times New Roman"/>
                <w:sz w:val="24"/>
                <w:szCs w:val="24"/>
              </w:rPr>
              <w:t>ГОСТ 6589</w:t>
            </w:r>
          </w:p>
        </w:tc>
      </w:tr>
      <w:tr w:rsidR="00700F8F" w:rsidRPr="00506B14" w:rsidTr="00F13C6B"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F8F" w:rsidRPr="00F12A23" w:rsidRDefault="00700F8F" w:rsidP="00F13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A23">
              <w:rPr>
                <w:rFonts w:ascii="Times New Roman" w:hAnsi="Times New Roman" w:cs="Times New Roman"/>
                <w:sz w:val="24"/>
                <w:szCs w:val="24"/>
              </w:rPr>
              <w:t>Питомий об'ємний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2A23">
              <w:rPr>
                <w:rFonts w:ascii="Times New Roman" w:hAnsi="Times New Roman" w:cs="Times New Roman"/>
                <w:sz w:val="24"/>
                <w:szCs w:val="24"/>
              </w:rPr>
              <w:t xml:space="preserve">електричний опір плівки, </w:t>
            </w:r>
            <w:proofErr w:type="spellStart"/>
            <w:r w:rsidRPr="00F12A23">
              <w:rPr>
                <w:rFonts w:ascii="Times New Roman" w:hAnsi="Times New Roman" w:cs="Times New Roman"/>
                <w:sz w:val="24"/>
                <w:szCs w:val="24"/>
              </w:rPr>
              <w:t>Ом·м</w:t>
            </w:r>
            <w:proofErr w:type="spellEnd"/>
            <w:r w:rsidRPr="00F12A23">
              <w:rPr>
                <w:rFonts w:ascii="Times New Roman" w:hAnsi="Times New Roman" w:cs="Times New Roman"/>
                <w:sz w:val="24"/>
                <w:szCs w:val="24"/>
              </w:rPr>
              <w:t>, при (20 ± 2) ° С, не менше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F8F" w:rsidRPr="00F12A23" w:rsidRDefault="00700F8F" w:rsidP="00F13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A23">
              <w:rPr>
                <w:rFonts w:ascii="Times New Roman" w:hAnsi="Times New Roman" w:cs="Times New Roman"/>
                <w:sz w:val="24"/>
                <w:szCs w:val="24"/>
              </w:rPr>
              <w:t>1х10</w:t>
            </w:r>
            <w:r w:rsidRPr="00F12A2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11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F8F" w:rsidRPr="00F12A23" w:rsidRDefault="00700F8F" w:rsidP="00F13C6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12A23">
              <w:rPr>
                <w:rFonts w:ascii="Times New Roman" w:hAnsi="Times New Roman" w:cs="Times New Roman"/>
                <w:sz w:val="24"/>
                <w:szCs w:val="24"/>
              </w:rPr>
              <w:t>не більше, 1х10</w:t>
            </w:r>
            <w:r w:rsidRPr="00F12A2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F8F" w:rsidRPr="00F12A23" w:rsidRDefault="00700F8F" w:rsidP="00F13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A23">
              <w:rPr>
                <w:rFonts w:ascii="Times New Roman" w:hAnsi="Times New Roman" w:cs="Times New Roman"/>
                <w:sz w:val="24"/>
                <w:szCs w:val="24"/>
              </w:rPr>
              <w:t>ГОСТ 20214</w:t>
            </w:r>
          </w:p>
        </w:tc>
      </w:tr>
    </w:tbl>
    <w:p w:rsidR="00700F8F" w:rsidRDefault="00700F8F" w:rsidP="00700F8F">
      <w:pPr>
        <w:shd w:val="clear" w:color="auto" w:fill="FFFFFF"/>
        <w:spacing w:after="0" w:line="240" w:lineRule="auto"/>
        <w:ind w:left="4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0F8F" w:rsidRDefault="00700F8F" w:rsidP="00700F8F">
      <w:pPr>
        <w:shd w:val="clear" w:color="auto" w:fill="FFFFFF"/>
        <w:spacing w:after="0" w:line="240" w:lineRule="auto"/>
        <w:ind w:left="4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0F8F" w:rsidRDefault="00700F8F" w:rsidP="00700F8F">
      <w:pPr>
        <w:shd w:val="clear" w:color="auto" w:fill="FFFFFF"/>
        <w:spacing w:after="0" w:line="240" w:lineRule="auto"/>
        <w:ind w:left="4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0F8F" w:rsidRDefault="00700F8F" w:rsidP="00700F8F">
      <w:pPr>
        <w:shd w:val="clear" w:color="auto" w:fill="FFFFFF"/>
        <w:spacing w:after="0" w:line="240" w:lineRule="auto"/>
        <w:ind w:left="4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0F8F" w:rsidRDefault="00700F8F" w:rsidP="00700F8F">
      <w:pPr>
        <w:shd w:val="clear" w:color="auto" w:fill="FFFFFF"/>
        <w:spacing w:after="0" w:line="240" w:lineRule="auto"/>
        <w:ind w:left="4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1"/>
        <w:gridCol w:w="2358"/>
        <w:gridCol w:w="2358"/>
        <w:gridCol w:w="1782"/>
      </w:tblGrid>
      <w:tr w:rsidR="00700F8F" w:rsidRPr="00506B14" w:rsidTr="00F13C6B">
        <w:trPr>
          <w:trHeight w:val="278"/>
        </w:trPr>
        <w:tc>
          <w:tcPr>
            <w:tcW w:w="93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293"/>
            </w:tblGrid>
            <w:tr w:rsidR="00700F8F" w:rsidRPr="00F12A23" w:rsidTr="00F13C6B">
              <w:tc>
                <w:tcPr>
                  <w:tcW w:w="93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700F8F" w:rsidRPr="00704995" w:rsidRDefault="00700F8F" w:rsidP="00F13C6B">
                  <w:pPr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0499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Таблиця №2</w:t>
                  </w:r>
                </w:p>
              </w:tc>
            </w:tr>
          </w:tbl>
          <w:p w:rsidR="00700F8F" w:rsidRPr="00F12A23" w:rsidRDefault="00700F8F" w:rsidP="00F13C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F8F" w:rsidRPr="00506B14" w:rsidTr="00F13C6B">
        <w:trPr>
          <w:trHeight w:val="278"/>
        </w:trPr>
        <w:tc>
          <w:tcPr>
            <w:tcW w:w="28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0F8F" w:rsidRPr="00F12A23" w:rsidRDefault="00700F8F" w:rsidP="00F13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A23">
              <w:rPr>
                <w:rFonts w:ascii="Times New Roman" w:hAnsi="Times New Roman" w:cs="Times New Roman"/>
                <w:sz w:val="24"/>
                <w:szCs w:val="24"/>
              </w:rPr>
              <w:t>Назва показника</w:t>
            </w:r>
          </w:p>
        </w:tc>
        <w:tc>
          <w:tcPr>
            <w:tcW w:w="4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0F8F" w:rsidRPr="00F12A23" w:rsidRDefault="00700F8F" w:rsidP="00F13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A23">
              <w:rPr>
                <w:rFonts w:ascii="Times New Roman" w:hAnsi="Times New Roman" w:cs="Times New Roman"/>
                <w:sz w:val="24"/>
                <w:szCs w:val="24"/>
              </w:rPr>
              <w:t xml:space="preserve"> Норма для антикорозійних </w:t>
            </w:r>
            <w:proofErr w:type="spellStart"/>
            <w:r w:rsidRPr="00F12A23">
              <w:rPr>
                <w:rFonts w:ascii="Times New Roman" w:hAnsi="Times New Roman" w:cs="Times New Roman"/>
                <w:sz w:val="24"/>
                <w:szCs w:val="24"/>
              </w:rPr>
              <w:t>грунтів</w:t>
            </w:r>
            <w:proofErr w:type="spellEnd"/>
          </w:p>
        </w:tc>
        <w:tc>
          <w:tcPr>
            <w:tcW w:w="17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00F8F" w:rsidRPr="00F12A23" w:rsidRDefault="00700F8F" w:rsidP="00F13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A23"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</w:p>
          <w:p w:rsidR="00700F8F" w:rsidRPr="00F12A23" w:rsidRDefault="00700F8F" w:rsidP="00F13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A23">
              <w:rPr>
                <w:rFonts w:ascii="Times New Roman" w:hAnsi="Times New Roman" w:cs="Times New Roman"/>
                <w:sz w:val="24"/>
                <w:szCs w:val="24"/>
              </w:rPr>
              <w:t>контролювання</w:t>
            </w:r>
          </w:p>
          <w:p w:rsidR="00700F8F" w:rsidRPr="00F12A23" w:rsidRDefault="00700F8F" w:rsidP="00F13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A2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</w:tr>
      <w:tr w:rsidR="00700F8F" w:rsidRPr="00506B14" w:rsidTr="00F13C6B">
        <w:trPr>
          <w:trHeight w:val="621"/>
        </w:trPr>
        <w:tc>
          <w:tcPr>
            <w:tcW w:w="28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0F8F" w:rsidRPr="00F12A23" w:rsidRDefault="00700F8F" w:rsidP="00F13C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0F8F" w:rsidRPr="00F12A23" w:rsidRDefault="00700F8F" w:rsidP="00F13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A23">
              <w:rPr>
                <w:rFonts w:ascii="Times New Roman" w:hAnsi="Times New Roman" w:cs="Times New Roman"/>
                <w:sz w:val="24"/>
                <w:szCs w:val="24"/>
              </w:rPr>
              <w:t xml:space="preserve">              УР 02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F8F" w:rsidRPr="00F12A23" w:rsidRDefault="00700F8F" w:rsidP="00F13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A23">
              <w:rPr>
                <w:rFonts w:ascii="Times New Roman" w:hAnsi="Times New Roman" w:cs="Times New Roman"/>
                <w:sz w:val="24"/>
                <w:szCs w:val="24"/>
              </w:rPr>
              <w:t xml:space="preserve">   УП 02z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00F8F" w:rsidRPr="00F12A23" w:rsidRDefault="00700F8F" w:rsidP="00F13C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F8F" w:rsidRPr="00506B14" w:rsidTr="00F13C6B">
        <w:trPr>
          <w:trHeight w:val="857"/>
        </w:trPr>
        <w:tc>
          <w:tcPr>
            <w:tcW w:w="28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0F8F" w:rsidRPr="00F12A23" w:rsidRDefault="00700F8F" w:rsidP="00F13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A23">
              <w:rPr>
                <w:rFonts w:ascii="Times New Roman" w:hAnsi="Times New Roman" w:cs="Times New Roman"/>
                <w:sz w:val="24"/>
                <w:szCs w:val="24"/>
              </w:rPr>
              <w:t>Зовнішній вигляд,</w:t>
            </w:r>
          </w:p>
          <w:p w:rsidR="00700F8F" w:rsidRPr="00F12A23" w:rsidRDefault="00700F8F" w:rsidP="00F13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A23">
              <w:rPr>
                <w:rFonts w:ascii="Times New Roman" w:hAnsi="Times New Roman" w:cs="Times New Roman"/>
                <w:sz w:val="24"/>
                <w:szCs w:val="24"/>
              </w:rPr>
              <w:t>склад №1</w:t>
            </w:r>
          </w:p>
          <w:p w:rsidR="00700F8F" w:rsidRPr="00F12A23" w:rsidRDefault="00700F8F" w:rsidP="00F13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A23">
              <w:rPr>
                <w:rFonts w:ascii="Times New Roman" w:hAnsi="Times New Roman" w:cs="Times New Roman"/>
                <w:sz w:val="24"/>
                <w:szCs w:val="24"/>
              </w:rPr>
              <w:t>склад№2</w:t>
            </w:r>
          </w:p>
        </w:tc>
        <w:tc>
          <w:tcPr>
            <w:tcW w:w="4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0F8F" w:rsidRPr="00F12A23" w:rsidRDefault="00700F8F" w:rsidP="00F13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A23">
              <w:rPr>
                <w:rFonts w:ascii="Times New Roman" w:hAnsi="Times New Roman" w:cs="Times New Roman"/>
                <w:sz w:val="24"/>
                <w:szCs w:val="24"/>
              </w:rPr>
              <w:t>В'язка текуча маса без механічних включень, коричневого, сірого кольору або колір за узгодженням із замовником</w:t>
            </w:r>
          </w:p>
        </w:tc>
        <w:tc>
          <w:tcPr>
            <w:tcW w:w="17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00F8F" w:rsidRPr="00F12A23" w:rsidRDefault="00700F8F" w:rsidP="00F13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A23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</w:tr>
      <w:tr w:rsidR="00700F8F" w:rsidRPr="00506B14" w:rsidTr="00F13C6B">
        <w:trPr>
          <w:trHeight w:val="386"/>
        </w:trPr>
        <w:tc>
          <w:tcPr>
            <w:tcW w:w="28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0F8F" w:rsidRPr="00F12A23" w:rsidRDefault="00700F8F" w:rsidP="00F13C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0F8F" w:rsidRPr="00F12A23" w:rsidRDefault="00700F8F" w:rsidP="00F13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A2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Прозора рідина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00F8F" w:rsidRPr="00F12A23" w:rsidRDefault="00700F8F" w:rsidP="00F13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F8F" w:rsidRPr="00506B14" w:rsidTr="00F13C6B"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0F8F" w:rsidRPr="00F12A23" w:rsidRDefault="00700F8F" w:rsidP="00F13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A23">
              <w:rPr>
                <w:rFonts w:ascii="Times New Roman" w:hAnsi="Times New Roman" w:cs="Times New Roman"/>
                <w:sz w:val="24"/>
                <w:szCs w:val="24"/>
              </w:rPr>
              <w:t>Умовна в'язкість по віскозиметру типу В3-246 при (20,0 + 0,5) ºС (сопло 4,0 мм), с, не менше, склад №1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0F8F" w:rsidRPr="00F12A23" w:rsidRDefault="00700F8F" w:rsidP="00F13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A2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F8F" w:rsidRPr="00F12A23" w:rsidRDefault="00700F8F" w:rsidP="00F13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A2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0F8F" w:rsidRPr="00F12A23" w:rsidRDefault="00700F8F" w:rsidP="00F13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A23">
              <w:rPr>
                <w:rFonts w:ascii="Times New Roman" w:hAnsi="Times New Roman" w:cs="Times New Roman"/>
                <w:sz w:val="24"/>
                <w:szCs w:val="24"/>
              </w:rPr>
              <w:t>ГОСТ 8420</w:t>
            </w:r>
          </w:p>
        </w:tc>
      </w:tr>
      <w:tr w:rsidR="00700F8F" w:rsidRPr="00506B14" w:rsidTr="00F13C6B">
        <w:trPr>
          <w:trHeight w:val="858"/>
        </w:trPr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0F8F" w:rsidRPr="00F12A23" w:rsidRDefault="00700F8F" w:rsidP="00F13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A23">
              <w:rPr>
                <w:rFonts w:ascii="Times New Roman" w:hAnsi="Times New Roman" w:cs="Times New Roman"/>
                <w:sz w:val="24"/>
                <w:szCs w:val="24"/>
              </w:rPr>
              <w:t>Масова частка нелетких речовин,%, не менше склад №1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0F8F" w:rsidRPr="00F12A23" w:rsidRDefault="00700F8F" w:rsidP="00F13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A2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F8F" w:rsidRPr="00F12A23" w:rsidRDefault="00700F8F" w:rsidP="00F13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A23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0F8F" w:rsidRPr="00F12A23" w:rsidRDefault="00700F8F" w:rsidP="00F13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A23">
              <w:rPr>
                <w:rFonts w:ascii="Times New Roman" w:hAnsi="Times New Roman" w:cs="Times New Roman"/>
                <w:sz w:val="24"/>
                <w:szCs w:val="24"/>
              </w:rPr>
              <w:t>ГОСТ 17537</w:t>
            </w:r>
          </w:p>
        </w:tc>
      </w:tr>
      <w:tr w:rsidR="00700F8F" w:rsidRPr="00506B14" w:rsidTr="00F13C6B"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0F8F" w:rsidRPr="00F12A23" w:rsidRDefault="00700F8F" w:rsidP="00F13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A23">
              <w:rPr>
                <w:rFonts w:ascii="Times New Roman" w:hAnsi="Times New Roman" w:cs="Times New Roman"/>
                <w:sz w:val="24"/>
                <w:szCs w:val="24"/>
              </w:rPr>
              <w:t>Час полімеризації до ступеню 3, год., не більше при (20±2)ºС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0F8F" w:rsidRPr="00F12A23" w:rsidRDefault="00700F8F" w:rsidP="00F13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A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F8F" w:rsidRPr="00F12A23" w:rsidRDefault="00700F8F" w:rsidP="00F13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A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0F8F" w:rsidRPr="00F12A23" w:rsidRDefault="00700F8F" w:rsidP="00F13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A23">
              <w:rPr>
                <w:rFonts w:ascii="Times New Roman" w:hAnsi="Times New Roman" w:cs="Times New Roman"/>
                <w:sz w:val="24"/>
                <w:szCs w:val="24"/>
              </w:rPr>
              <w:t>ГОСТ 19007</w:t>
            </w:r>
          </w:p>
        </w:tc>
      </w:tr>
      <w:tr w:rsidR="00700F8F" w:rsidRPr="00506B14" w:rsidTr="00F13C6B"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0F8F" w:rsidRPr="00F12A23" w:rsidRDefault="00700F8F" w:rsidP="00F13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A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Колір і зовнішній вигляд покриття після полімеризації</w:t>
            </w:r>
          </w:p>
        </w:tc>
        <w:tc>
          <w:tcPr>
            <w:tcW w:w="4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0F8F" w:rsidRPr="00F12A23" w:rsidRDefault="00700F8F" w:rsidP="00F13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A23">
              <w:rPr>
                <w:rFonts w:ascii="Times New Roman" w:hAnsi="Times New Roman" w:cs="Times New Roman"/>
                <w:sz w:val="24"/>
                <w:szCs w:val="24"/>
              </w:rPr>
              <w:t>За зовнішнім виглядом і кольором покриття повинне відповідати стандарту, погодженим із замовником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0F8F" w:rsidRPr="00F12A23" w:rsidRDefault="00700F8F" w:rsidP="00F13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A23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</w:tr>
      <w:tr w:rsidR="00700F8F" w:rsidRPr="00506B14" w:rsidTr="00F13C6B"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0F8F" w:rsidRPr="00F12A23" w:rsidRDefault="00700F8F" w:rsidP="00F13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A23">
              <w:rPr>
                <w:rFonts w:ascii="Times New Roman" w:hAnsi="Times New Roman" w:cs="Times New Roman"/>
                <w:sz w:val="24"/>
                <w:szCs w:val="24"/>
              </w:rPr>
              <w:t>Стійкість плівки до статичного впливу при (20 ± 2) ºС, год., не менше               - води                                        - 3% - розчину хлориду натрію                                       - нафта та нафтові продукти</w:t>
            </w:r>
          </w:p>
        </w:tc>
        <w:tc>
          <w:tcPr>
            <w:tcW w:w="4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0F8F" w:rsidRPr="00F12A23" w:rsidRDefault="00700F8F" w:rsidP="00F13C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8F" w:rsidRPr="00F12A23" w:rsidRDefault="00700F8F" w:rsidP="00F13C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8F" w:rsidRPr="00F12A23" w:rsidRDefault="00700F8F" w:rsidP="00F13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A2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240</w:t>
            </w:r>
          </w:p>
          <w:p w:rsidR="00700F8F" w:rsidRPr="00F12A23" w:rsidRDefault="00700F8F" w:rsidP="00F13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A2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240</w:t>
            </w:r>
          </w:p>
          <w:p w:rsidR="00700F8F" w:rsidRPr="00F12A23" w:rsidRDefault="00700F8F" w:rsidP="00F13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A2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480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0F8F" w:rsidRPr="00F12A23" w:rsidRDefault="00700F8F" w:rsidP="00F13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A23">
              <w:rPr>
                <w:rFonts w:ascii="Times New Roman" w:hAnsi="Times New Roman" w:cs="Times New Roman"/>
                <w:sz w:val="24"/>
                <w:szCs w:val="24"/>
              </w:rPr>
              <w:t>ГОСТ 9.403</w:t>
            </w:r>
          </w:p>
        </w:tc>
      </w:tr>
      <w:tr w:rsidR="00700F8F" w:rsidRPr="00506B14" w:rsidTr="00F13C6B"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0F8F" w:rsidRPr="00F12A23" w:rsidRDefault="00700F8F" w:rsidP="00F13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A23">
              <w:rPr>
                <w:rFonts w:ascii="Times New Roman" w:hAnsi="Times New Roman" w:cs="Times New Roman"/>
                <w:sz w:val="24"/>
                <w:szCs w:val="24"/>
              </w:rPr>
              <w:t>Еластичність плівки, мм, не менше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0F8F" w:rsidRPr="00F12A23" w:rsidRDefault="00700F8F" w:rsidP="00F13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A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F8F" w:rsidRPr="00F12A23" w:rsidRDefault="00700F8F" w:rsidP="00F13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A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0F8F" w:rsidRPr="00F12A23" w:rsidRDefault="00700F8F" w:rsidP="00F13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A23">
              <w:rPr>
                <w:rFonts w:ascii="Times New Roman" w:hAnsi="Times New Roman" w:cs="Times New Roman"/>
                <w:sz w:val="24"/>
                <w:szCs w:val="24"/>
              </w:rPr>
              <w:t>ГОСТ 6806</w:t>
            </w:r>
          </w:p>
        </w:tc>
      </w:tr>
      <w:tr w:rsidR="00700F8F" w:rsidRPr="00506B14" w:rsidTr="00F13C6B"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0F8F" w:rsidRPr="00F12A23" w:rsidRDefault="00700F8F" w:rsidP="00F13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A23">
              <w:rPr>
                <w:rFonts w:ascii="Times New Roman" w:hAnsi="Times New Roman" w:cs="Times New Roman"/>
                <w:sz w:val="24"/>
                <w:szCs w:val="24"/>
              </w:rPr>
              <w:t>Міцність плівки при ударі по приладу типу У-1, см, не менше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0F8F" w:rsidRPr="00F12A23" w:rsidRDefault="00700F8F" w:rsidP="00F13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A2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F8F" w:rsidRPr="00F12A23" w:rsidRDefault="00700F8F" w:rsidP="00F13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A2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0F8F" w:rsidRPr="00F12A23" w:rsidRDefault="00700F8F" w:rsidP="00F13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A23">
              <w:rPr>
                <w:rFonts w:ascii="Times New Roman" w:hAnsi="Times New Roman" w:cs="Times New Roman"/>
                <w:sz w:val="24"/>
                <w:szCs w:val="24"/>
              </w:rPr>
              <w:t>ГОСТ 4765</w:t>
            </w:r>
          </w:p>
        </w:tc>
      </w:tr>
      <w:tr w:rsidR="00700F8F" w:rsidRPr="00506B14" w:rsidTr="00F13C6B"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0F8F" w:rsidRPr="00F12A23" w:rsidRDefault="00700F8F" w:rsidP="00F13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A23">
              <w:rPr>
                <w:rFonts w:ascii="Times New Roman" w:hAnsi="Times New Roman" w:cs="Times New Roman"/>
                <w:sz w:val="24"/>
                <w:szCs w:val="24"/>
              </w:rPr>
              <w:t xml:space="preserve">Твердість плівки по маятниковому приладу типу М-3 </w:t>
            </w:r>
            <w:proofErr w:type="spellStart"/>
            <w:r w:rsidRPr="00F12A23">
              <w:rPr>
                <w:rFonts w:ascii="Times New Roman" w:hAnsi="Times New Roman" w:cs="Times New Roman"/>
                <w:sz w:val="24"/>
                <w:szCs w:val="24"/>
              </w:rPr>
              <w:t>у.о</w:t>
            </w:r>
            <w:proofErr w:type="spellEnd"/>
            <w:r w:rsidRPr="00F12A23">
              <w:rPr>
                <w:rFonts w:ascii="Times New Roman" w:hAnsi="Times New Roman" w:cs="Times New Roman"/>
                <w:sz w:val="24"/>
                <w:szCs w:val="24"/>
              </w:rPr>
              <w:t>., не менше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0F8F" w:rsidRPr="00F12A23" w:rsidRDefault="00700F8F" w:rsidP="00F13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A23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F8F" w:rsidRPr="00F12A23" w:rsidRDefault="00700F8F" w:rsidP="00F13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A23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0F8F" w:rsidRPr="00F12A23" w:rsidRDefault="00700F8F" w:rsidP="00F13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A23">
              <w:rPr>
                <w:rFonts w:ascii="Times New Roman" w:hAnsi="Times New Roman" w:cs="Times New Roman"/>
                <w:sz w:val="24"/>
                <w:szCs w:val="24"/>
              </w:rPr>
              <w:t>ГОСТ 5233</w:t>
            </w:r>
          </w:p>
        </w:tc>
      </w:tr>
      <w:tr w:rsidR="00700F8F" w:rsidRPr="00506B14" w:rsidTr="00F13C6B"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0F8F" w:rsidRPr="00F12A23" w:rsidRDefault="00700F8F" w:rsidP="00F13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A23">
              <w:rPr>
                <w:rFonts w:ascii="Times New Roman" w:hAnsi="Times New Roman" w:cs="Times New Roman"/>
                <w:sz w:val="24"/>
                <w:szCs w:val="24"/>
              </w:rPr>
              <w:t xml:space="preserve">Ступінь перетирання, </w:t>
            </w:r>
            <w:proofErr w:type="spellStart"/>
            <w:r w:rsidRPr="00F12A23">
              <w:rPr>
                <w:rFonts w:ascii="Times New Roman" w:hAnsi="Times New Roman" w:cs="Times New Roman"/>
                <w:sz w:val="24"/>
                <w:szCs w:val="24"/>
              </w:rPr>
              <w:t>мкм</w:t>
            </w:r>
            <w:proofErr w:type="spellEnd"/>
            <w:r w:rsidRPr="00F12A23">
              <w:rPr>
                <w:rFonts w:ascii="Times New Roman" w:hAnsi="Times New Roman" w:cs="Times New Roman"/>
                <w:sz w:val="24"/>
                <w:szCs w:val="24"/>
              </w:rPr>
              <w:t>, не більше</w:t>
            </w:r>
          </w:p>
        </w:tc>
        <w:tc>
          <w:tcPr>
            <w:tcW w:w="4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0F8F" w:rsidRPr="00F12A23" w:rsidRDefault="00700F8F" w:rsidP="00F13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A2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0F8F" w:rsidRPr="00F12A23" w:rsidRDefault="00700F8F" w:rsidP="00F13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A23">
              <w:rPr>
                <w:rFonts w:ascii="Times New Roman" w:hAnsi="Times New Roman" w:cs="Times New Roman"/>
                <w:sz w:val="24"/>
                <w:szCs w:val="24"/>
              </w:rPr>
              <w:t>ГОСТ 6589</w:t>
            </w:r>
          </w:p>
        </w:tc>
      </w:tr>
      <w:tr w:rsidR="00700F8F" w:rsidRPr="00506B14" w:rsidTr="00F13C6B"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0F8F" w:rsidRPr="00F12A23" w:rsidRDefault="00700F8F" w:rsidP="00F13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A23">
              <w:rPr>
                <w:rFonts w:ascii="Times New Roman" w:hAnsi="Times New Roman" w:cs="Times New Roman"/>
                <w:sz w:val="24"/>
                <w:szCs w:val="24"/>
              </w:rPr>
              <w:t xml:space="preserve">Питомий об'ємний електричний опір плівки, </w:t>
            </w:r>
            <w:proofErr w:type="spellStart"/>
            <w:r w:rsidRPr="00F12A23">
              <w:rPr>
                <w:rFonts w:ascii="Times New Roman" w:hAnsi="Times New Roman" w:cs="Times New Roman"/>
                <w:sz w:val="24"/>
                <w:szCs w:val="24"/>
              </w:rPr>
              <w:t>Ом·м</w:t>
            </w:r>
            <w:proofErr w:type="spellEnd"/>
            <w:r w:rsidRPr="00F12A23">
              <w:rPr>
                <w:rFonts w:ascii="Times New Roman" w:hAnsi="Times New Roman" w:cs="Times New Roman"/>
                <w:sz w:val="24"/>
                <w:szCs w:val="24"/>
              </w:rPr>
              <w:t>, при (20 ± 2) ° С, не менше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0F8F" w:rsidRPr="00F12A23" w:rsidRDefault="00700F8F" w:rsidP="00F13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A23">
              <w:rPr>
                <w:rFonts w:ascii="Times New Roman" w:hAnsi="Times New Roman" w:cs="Times New Roman"/>
                <w:sz w:val="24"/>
                <w:szCs w:val="24"/>
              </w:rPr>
              <w:t>1х10</w:t>
            </w:r>
            <w:r w:rsidRPr="00F12A2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11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F8F" w:rsidRPr="00F12A23" w:rsidRDefault="00700F8F" w:rsidP="00F13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A23">
              <w:rPr>
                <w:rFonts w:ascii="Times New Roman" w:hAnsi="Times New Roman" w:cs="Times New Roman"/>
                <w:sz w:val="24"/>
                <w:szCs w:val="24"/>
              </w:rPr>
              <w:t>не більше, 1х10</w:t>
            </w:r>
            <w:r w:rsidRPr="00B3415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0F8F" w:rsidRPr="00F12A23" w:rsidRDefault="00700F8F" w:rsidP="00F13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A23">
              <w:rPr>
                <w:rFonts w:ascii="Times New Roman" w:hAnsi="Times New Roman" w:cs="Times New Roman"/>
                <w:sz w:val="24"/>
                <w:szCs w:val="24"/>
              </w:rPr>
              <w:t>ГОСТ 20214</w:t>
            </w:r>
          </w:p>
        </w:tc>
      </w:tr>
    </w:tbl>
    <w:p w:rsidR="00700F8F" w:rsidRDefault="00700F8F" w:rsidP="00700F8F">
      <w:pPr>
        <w:shd w:val="clear" w:color="auto" w:fill="FFFFFF"/>
        <w:spacing w:after="0" w:line="240" w:lineRule="auto"/>
        <w:ind w:left="4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0F8F" w:rsidRDefault="00700F8F">
      <w:bookmarkStart w:id="0" w:name="_GoBack"/>
      <w:bookmarkEnd w:id="0"/>
    </w:p>
    <w:sectPr w:rsidR="00700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054322"/>
    <w:multiLevelType w:val="hybridMultilevel"/>
    <w:tmpl w:val="7AAEF266"/>
    <w:lvl w:ilvl="0" w:tplc="56382B1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F8F"/>
    <w:rsid w:val="00700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70DC2C-B64B-4D98-9BDC-AF65CF1B6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F8F"/>
    <w:pPr>
      <w:spacing w:after="200" w:line="276" w:lineRule="auto"/>
    </w:pPr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bastet</dc:creator>
  <cp:keywords/>
  <dc:description/>
  <cp:lastModifiedBy>bastet</cp:lastModifiedBy>
  <cp:revision>1</cp:revision>
  <dcterms:created xsi:type="dcterms:W3CDTF">2020-08-26T11:05:00Z</dcterms:created>
  <dcterms:modified xsi:type="dcterms:W3CDTF">2020-08-26T11:06:00Z</dcterms:modified>
</cp:coreProperties>
</file>